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CEB" w:rsidRDefault="00AF4CEB" w:rsidP="00AF4CEB">
      <w:pPr>
        <w:pStyle w:val="Default"/>
      </w:pPr>
    </w:p>
    <w:p w:rsidR="00AF4CEB" w:rsidRPr="00AF4CEB" w:rsidRDefault="00AF4CEB" w:rsidP="00AF4CEB">
      <w:pPr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AF4CEB">
        <w:rPr>
          <w:rFonts w:ascii="Times New Roman" w:hAnsi="Times New Roman" w:cs="Times New Roman"/>
          <w:b/>
          <w:bCs/>
          <w:i/>
          <w:iCs/>
          <w:sz w:val="20"/>
          <w:szCs w:val="20"/>
        </w:rPr>
        <w:t>Аннотация к рабочим программам по русскому языку</w:t>
      </w:r>
    </w:p>
    <w:tbl>
      <w:tblPr>
        <w:tblStyle w:val="a3"/>
        <w:tblW w:w="0" w:type="auto"/>
        <w:tblLook w:val="04A0"/>
      </w:tblPr>
      <w:tblGrid>
        <w:gridCol w:w="1217"/>
        <w:gridCol w:w="1531"/>
        <w:gridCol w:w="1948"/>
        <w:gridCol w:w="1629"/>
        <w:gridCol w:w="2940"/>
        <w:gridCol w:w="1839"/>
        <w:gridCol w:w="1841"/>
        <w:gridCol w:w="1841"/>
      </w:tblGrid>
      <w:tr w:rsidR="00626D3D" w:rsidTr="002B2ADD">
        <w:tc>
          <w:tcPr>
            <w:tcW w:w="1242" w:type="dxa"/>
          </w:tcPr>
          <w:p w:rsidR="002B2ADD" w:rsidRPr="002B2ADD" w:rsidRDefault="002B2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ADD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560" w:type="dxa"/>
          </w:tcPr>
          <w:p w:rsidR="002B2ADD" w:rsidRPr="002B2ADD" w:rsidRDefault="002B2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ADD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984" w:type="dxa"/>
          </w:tcPr>
          <w:p w:rsidR="002B2ADD" w:rsidRPr="002B2ADD" w:rsidRDefault="002B2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ADD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1559" w:type="dxa"/>
          </w:tcPr>
          <w:p w:rsidR="002B2ADD" w:rsidRPr="002B2ADD" w:rsidRDefault="002B2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ADD">
              <w:rPr>
                <w:rFonts w:ascii="Times New Roman" w:hAnsi="Times New Roman" w:cs="Times New Roman"/>
                <w:sz w:val="20"/>
                <w:szCs w:val="20"/>
              </w:rPr>
              <w:t>Учебник</w:t>
            </w:r>
          </w:p>
        </w:tc>
        <w:tc>
          <w:tcPr>
            <w:tcW w:w="2895" w:type="dxa"/>
          </w:tcPr>
          <w:p w:rsidR="002B2ADD" w:rsidRPr="00626D3D" w:rsidRDefault="002B2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Цель изучения программы</w:t>
            </w:r>
          </w:p>
        </w:tc>
        <w:tc>
          <w:tcPr>
            <w:tcW w:w="1848" w:type="dxa"/>
          </w:tcPr>
          <w:p w:rsidR="002B2ADD" w:rsidRPr="00626D3D" w:rsidRDefault="002B2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Планируемые результаты</w:t>
            </w:r>
          </w:p>
        </w:tc>
        <w:tc>
          <w:tcPr>
            <w:tcW w:w="1849" w:type="dxa"/>
          </w:tcPr>
          <w:p w:rsidR="002B2ADD" w:rsidRPr="002B2ADD" w:rsidRDefault="002B2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ADD">
              <w:rPr>
                <w:rFonts w:ascii="Times New Roman" w:hAnsi="Times New Roman" w:cs="Times New Roman"/>
                <w:sz w:val="20"/>
                <w:szCs w:val="20"/>
              </w:rPr>
              <w:t>Формы контроля</w:t>
            </w:r>
          </w:p>
        </w:tc>
        <w:tc>
          <w:tcPr>
            <w:tcW w:w="1849" w:type="dxa"/>
          </w:tcPr>
          <w:p w:rsidR="002B2ADD" w:rsidRPr="002B2ADD" w:rsidRDefault="002B2ADD" w:rsidP="002B2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ADD">
              <w:rPr>
                <w:rFonts w:ascii="Times New Roman" w:hAnsi="Times New Roman" w:cs="Times New Roman"/>
                <w:sz w:val="20"/>
                <w:szCs w:val="20"/>
              </w:rPr>
              <w:t>Структура рабочей программы</w:t>
            </w:r>
          </w:p>
        </w:tc>
      </w:tr>
      <w:tr w:rsidR="00626D3D" w:rsidTr="002B2ADD">
        <w:tc>
          <w:tcPr>
            <w:tcW w:w="1242" w:type="dxa"/>
          </w:tcPr>
          <w:p w:rsidR="002B2ADD" w:rsidRPr="002B2ADD" w:rsidRDefault="00626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:rsidR="002B2ADD" w:rsidRPr="002B2ADD" w:rsidRDefault="00626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Сысоева Н.А.</w:t>
            </w:r>
          </w:p>
        </w:tc>
        <w:tc>
          <w:tcPr>
            <w:tcW w:w="1984" w:type="dxa"/>
          </w:tcPr>
          <w:p w:rsidR="002B2ADD" w:rsidRPr="002B2ADD" w:rsidRDefault="00626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140(4 часа в неделю)</w:t>
            </w:r>
          </w:p>
        </w:tc>
        <w:tc>
          <w:tcPr>
            <w:tcW w:w="1559" w:type="dxa"/>
          </w:tcPr>
          <w:p w:rsidR="002B2ADD" w:rsidRPr="00626D3D" w:rsidRDefault="00626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М. Т. Баранов, Т. А. </w:t>
            </w:r>
            <w:proofErr w:type="spellStart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Ладыженская</w:t>
            </w:r>
            <w:proofErr w:type="spellEnd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, Н. М. </w:t>
            </w:r>
            <w:proofErr w:type="spellStart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Шанский</w:t>
            </w:r>
            <w:proofErr w:type="spellEnd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 – Москва</w:t>
            </w:r>
            <w:r w:rsidR="000800E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 «Просвещение», 2015 г.</w:t>
            </w:r>
          </w:p>
        </w:tc>
        <w:tc>
          <w:tcPr>
            <w:tcW w:w="2895" w:type="dxa"/>
          </w:tcPr>
          <w:p w:rsidR="00626D3D" w:rsidRPr="00626D3D" w:rsidRDefault="00626D3D" w:rsidP="00626D3D">
            <w:pPr>
              <w:ind w:right="56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6D3D">
              <w:rPr>
                <w:rFonts w:ascii="Times New Roman" w:eastAsia="Calibri" w:hAnsi="Times New Roman" w:cs="Times New Roman"/>
                <w:sz w:val="20"/>
                <w:szCs w:val="20"/>
              </w:rPr>
              <w:t>Целью реализации основной образовательной программы основного общего образования по предмету «Русский язык» является усвоение содержания предмета «Русский язык» и достижение обучающимися результатов изучения в соответствии с требованиями, установленными Федеральным государственным образовательным стандартом основного общего образования.</w:t>
            </w:r>
          </w:p>
          <w:p w:rsidR="00626D3D" w:rsidRPr="00626D3D" w:rsidRDefault="00626D3D" w:rsidP="00626D3D">
            <w:pPr>
              <w:ind w:right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Pr="00626D3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воспитание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 уважения к родному языку, сознательного отношения к нему как явлению культуры; осмысление родного языка как основного средства общения, средства получения знаний в разных сферах человеческой 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деятельности, средства освоения м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рально-этических норм, принятых в обществе; осознание эстетической ценности родного языка; </w:t>
            </w:r>
          </w:p>
          <w:p w:rsidR="00626D3D" w:rsidRPr="00626D3D" w:rsidRDefault="00626D3D" w:rsidP="00626D3D">
            <w:pPr>
              <w:ind w:right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Pr="00626D3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овладение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 русским языком как средством общения в повседневной жизни и учебной деятельности; развитие готовности и сп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собности к речевому взаимодействию и взаимопониманию, потребности в речевом самосовершенствовании; овладение важнейш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ми </w:t>
            </w:r>
            <w:proofErr w:type="spellStart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общеучебными</w:t>
            </w:r>
            <w:proofErr w:type="spellEnd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 умениями и универсальными учебными действиями (умения формулировать цели деятельности, планировать ее, осуществлять речевой самоконтроль и </w:t>
            </w:r>
            <w:proofErr w:type="spellStart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самокоррекцию</w:t>
            </w:r>
            <w:proofErr w:type="spellEnd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gramStart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проводить библиографический поиск, извлекать и преобразовывать нео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ходимую информацию из лингвистических словарей различных 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типов и других источников, включая СМИ и Интернет; осущест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лять информационную переработку текста и др.);</w:t>
            </w:r>
            <w:proofErr w:type="gramEnd"/>
          </w:p>
          <w:p w:rsidR="00626D3D" w:rsidRPr="00626D3D" w:rsidRDefault="00626D3D" w:rsidP="00626D3D">
            <w:pPr>
              <w:ind w:right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Pr="00626D3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освоение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 знаний об устройстве языковой системы и закономерностях ее функционирования, о стилистических ресурсах и о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новных нормах русского литературного языка; развитие способности опознавать, анализировать, сопоставлять, классифицировать и оценивать языковые факты; овладение на этой основе культурой устной и письменной речи, видами речевой деятельности, пр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вилами использования языка в разных ситуациях общения, нормами речевого этикета;</w:t>
            </w:r>
            <w:proofErr w:type="gramEnd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 обогащение активного и потенциального словарного запаса; расширение объема 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используемых в речи грамматических средств; совершенствование способности применять приобретенные знания, умения и навыки в процессе речевого общения в учебной деятельности и повседневной жизни.</w:t>
            </w:r>
          </w:p>
          <w:p w:rsidR="00626D3D" w:rsidRPr="00626D3D" w:rsidRDefault="00626D3D" w:rsidP="00626D3D">
            <w:pPr>
              <w:ind w:left="397" w:right="567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ADD" w:rsidRPr="00626D3D" w:rsidRDefault="002B2A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2B2ADD" w:rsidRPr="00626D3D" w:rsidRDefault="00626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D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основных предметных, </w:t>
            </w:r>
            <w:proofErr w:type="spellStart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 и личностных компетенций</w:t>
            </w:r>
          </w:p>
        </w:tc>
        <w:tc>
          <w:tcPr>
            <w:tcW w:w="1849" w:type="dxa"/>
          </w:tcPr>
          <w:p w:rsidR="002B2ADD" w:rsidRPr="002B2ADD" w:rsidRDefault="00626D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Контрольные работы, самостоятельные работы, индивидуальные задания, тесты, устный опрос, викторины, практические задания, защита проектов</w:t>
            </w:r>
            <w:proofErr w:type="gramEnd"/>
          </w:p>
        </w:tc>
        <w:tc>
          <w:tcPr>
            <w:tcW w:w="1849" w:type="dxa"/>
          </w:tcPr>
          <w:p w:rsidR="002B2ADD" w:rsidRPr="002B2ADD" w:rsidRDefault="00626D3D" w:rsidP="002B2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Титульный лист, пояснительная записка, КТП, мониторинговый инструментарий</w:t>
            </w:r>
          </w:p>
        </w:tc>
      </w:tr>
      <w:tr w:rsidR="000800E9" w:rsidTr="002B2ADD">
        <w:tc>
          <w:tcPr>
            <w:tcW w:w="1242" w:type="dxa"/>
          </w:tcPr>
          <w:p w:rsidR="000800E9" w:rsidRDefault="000800E9" w:rsidP="000800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560" w:type="dxa"/>
          </w:tcPr>
          <w:p w:rsidR="000800E9" w:rsidRDefault="000800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Сысоева Н.А.</w:t>
            </w:r>
          </w:p>
        </w:tc>
        <w:tc>
          <w:tcPr>
            <w:tcW w:w="1984" w:type="dxa"/>
          </w:tcPr>
          <w:p w:rsidR="000800E9" w:rsidRDefault="000800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 (3 часа в неделю)</w:t>
            </w:r>
          </w:p>
        </w:tc>
        <w:tc>
          <w:tcPr>
            <w:tcW w:w="1559" w:type="dxa"/>
          </w:tcPr>
          <w:p w:rsidR="000800E9" w:rsidRPr="00626D3D" w:rsidRDefault="000800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М. Т. Баранов, Т. А. </w:t>
            </w:r>
            <w:proofErr w:type="spellStart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Ладыженская</w:t>
            </w:r>
            <w:proofErr w:type="spellEnd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, Н. М. </w:t>
            </w:r>
            <w:proofErr w:type="spellStart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Шанский</w:t>
            </w:r>
            <w:proofErr w:type="spellEnd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 – Москва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 «Просвещение», 2015 г.</w:t>
            </w:r>
          </w:p>
        </w:tc>
        <w:tc>
          <w:tcPr>
            <w:tcW w:w="2895" w:type="dxa"/>
          </w:tcPr>
          <w:p w:rsidR="000800E9" w:rsidRPr="00626D3D" w:rsidRDefault="000800E9" w:rsidP="000800E9">
            <w:pPr>
              <w:ind w:right="56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6D3D">
              <w:rPr>
                <w:rFonts w:ascii="Times New Roman" w:eastAsia="Calibri" w:hAnsi="Times New Roman" w:cs="Times New Roman"/>
                <w:sz w:val="20"/>
                <w:szCs w:val="20"/>
              </w:rPr>
              <w:t>Целью реализации основной образовательной программы основного общего образования по предмету «Русский язык» является усвоение содержания предмета «Русский язык» и достижение обучающимися результатов изучения в соответствии с требованиями, установленными Федеральным государственным образовательным стандартом основного общего образования.</w:t>
            </w:r>
          </w:p>
          <w:p w:rsidR="000800E9" w:rsidRPr="00626D3D" w:rsidRDefault="000800E9" w:rsidP="000800E9">
            <w:pPr>
              <w:ind w:right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Pr="00626D3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воспитание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 уважения к родному языку, сознательного 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отношения к нему как явлению культуры; осмысление родного языка как основного средства общения, средства получения знаний в разных сферах человеческой деятельности, средства освоения м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рально-этических норм, принятых в обществе; осознание эстетической ценности родного языка; </w:t>
            </w:r>
          </w:p>
          <w:p w:rsidR="000800E9" w:rsidRPr="00626D3D" w:rsidRDefault="000800E9" w:rsidP="000800E9">
            <w:pPr>
              <w:ind w:right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Pr="00626D3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овладение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 русским языком как средством общения в повседневной жизни и учебной деятельности; развитие готовности и сп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собности к речевому взаимодействию и взаимопониманию, потребности в речевом самосовершенствовании; овладение важнейш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ми </w:t>
            </w:r>
            <w:proofErr w:type="spellStart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общеучебными</w:t>
            </w:r>
            <w:proofErr w:type="spellEnd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 умениями и универсальными учебными действиями (умения формулировать цели деятельности, планировать ее, осуществлять речевой самоконтроль и </w:t>
            </w:r>
            <w:proofErr w:type="spellStart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самокоррекцию</w:t>
            </w:r>
            <w:proofErr w:type="spellEnd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проводить библиографический поиск, извлекать и преобразовывать нео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ходимую информацию из лингвистических словарей различных типов и других источников, включая СМИ и Интернет; осущест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лять информационную переработку текста и др.);</w:t>
            </w:r>
          </w:p>
          <w:p w:rsidR="000800E9" w:rsidRPr="00626D3D" w:rsidRDefault="000800E9" w:rsidP="000800E9">
            <w:pPr>
              <w:ind w:right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Pr="00626D3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освоение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 знаний об устройстве языковой системы и закономерностях ее функционирования, о стилистических ресурсах и о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новных нормах русского литературного языка; развитие способности опознавать, анализировать, сопоставлять, классифицировать и оценивать языковые факты; овладение на этой основе культурой устной и письменной речи, видами речевой деятельности, пр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вилами 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использования языка в разных ситуациях общения, нормами речевого этикета;</w:t>
            </w:r>
            <w:proofErr w:type="gramEnd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 обогащение активного и потенциального словарного запаса; расширение объема используемых в речи грамматических средств; совершенствование способности применять приобретенные знания, умения и навыки в процессе речевого общения в учебной деятельности и повседневной жизни.</w:t>
            </w:r>
          </w:p>
          <w:p w:rsidR="000800E9" w:rsidRPr="00626D3D" w:rsidRDefault="000800E9" w:rsidP="00626D3D">
            <w:pPr>
              <w:ind w:right="56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0800E9" w:rsidRPr="00626D3D" w:rsidRDefault="000800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D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основных предметных, </w:t>
            </w:r>
            <w:proofErr w:type="spellStart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 и личностных компетенций</w:t>
            </w:r>
          </w:p>
        </w:tc>
        <w:tc>
          <w:tcPr>
            <w:tcW w:w="1849" w:type="dxa"/>
          </w:tcPr>
          <w:p w:rsidR="000800E9" w:rsidRDefault="000800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Контрольные работы, самостоятельные работы, индивидуальные задания, тесты, устный опрос, викторины, практические задания, защита проектов</w:t>
            </w:r>
            <w:proofErr w:type="gramEnd"/>
          </w:p>
        </w:tc>
        <w:tc>
          <w:tcPr>
            <w:tcW w:w="1849" w:type="dxa"/>
          </w:tcPr>
          <w:p w:rsidR="000800E9" w:rsidRDefault="000800E9" w:rsidP="002B2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Титульный лист, пояснительная записка, КТП, мониторинговый инструментарий</w:t>
            </w:r>
          </w:p>
        </w:tc>
      </w:tr>
      <w:tr w:rsidR="000800E9" w:rsidTr="002B2ADD">
        <w:tc>
          <w:tcPr>
            <w:tcW w:w="1242" w:type="dxa"/>
          </w:tcPr>
          <w:p w:rsidR="000800E9" w:rsidRDefault="000800E9" w:rsidP="000800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560" w:type="dxa"/>
          </w:tcPr>
          <w:p w:rsidR="000800E9" w:rsidRDefault="000800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Сысоева Н.А.</w:t>
            </w:r>
          </w:p>
        </w:tc>
        <w:tc>
          <w:tcPr>
            <w:tcW w:w="1984" w:type="dxa"/>
          </w:tcPr>
          <w:p w:rsidR="000800E9" w:rsidRDefault="000800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102 часа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3 часа в неделю)</w:t>
            </w:r>
          </w:p>
        </w:tc>
        <w:tc>
          <w:tcPr>
            <w:tcW w:w="1559" w:type="dxa"/>
          </w:tcPr>
          <w:p w:rsidR="000800E9" w:rsidRPr="00626D3D" w:rsidRDefault="000800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М. Т. Баранов, Т. А. </w:t>
            </w:r>
            <w:proofErr w:type="spellStart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Ладыженская</w:t>
            </w:r>
            <w:proofErr w:type="spellEnd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, Н. М. </w:t>
            </w:r>
            <w:proofErr w:type="spellStart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Шанский</w:t>
            </w:r>
            <w:proofErr w:type="spellEnd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 – Москва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 «Просвещение», 2015 г.</w:t>
            </w:r>
          </w:p>
        </w:tc>
        <w:tc>
          <w:tcPr>
            <w:tcW w:w="2895" w:type="dxa"/>
          </w:tcPr>
          <w:p w:rsidR="000800E9" w:rsidRPr="00626D3D" w:rsidRDefault="000800E9" w:rsidP="000800E9">
            <w:pPr>
              <w:ind w:right="56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6D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Целью реализации основной образовательной программы основного общего образования по предмету «Русский язык» является усвоение содержания предмета «Русский язык» и достижение обучающимися результатов изучения в соответствии с требованиями, установленными Федеральным государственным </w:t>
            </w:r>
            <w:r w:rsidRPr="00626D3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образовательным стандартом основного общего образования.</w:t>
            </w:r>
          </w:p>
          <w:p w:rsidR="000800E9" w:rsidRPr="00626D3D" w:rsidRDefault="000800E9" w:rsidP="000800E9">
            <w:pPr>
              <w:ind w:right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Pr="00626D3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воспитание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 уважения к родному языку, сознательного отношения к нему как явлению культуры; осмысление родного языка как основного средства общения, средства получения знаний в разных сферах человеческой деятельности, средства освоения м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рально-этических норм, принятых в обществе; осознание эстетической ценности родного языка; </w:t>
            </w:r>
          </w:p>
          <w:p w:rsidR="000800E9" w:rsidRPr="00626D3D" w:rsidRDefault="000800E9" w:rsidP="000800E9">
            <w:pPr>
              <w:ind w:right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Pr="00626D3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овладение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 русским языком как средством общения в повседневной жизни и учебной деятельности; развитие готовности и сп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собности к речевому взаимодействию и взаимопониманию, потребности в речевом самосовершенствовании; овладение важнейш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ми </w:t>
            </w:r>
            <w:proofErr w:type="spellStart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общеучебными</w:t>
            </w:r>
            <w:proofErr w:type="spellEnd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 умениями и универсальными учебными действиями 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(умения формулировать цели деятельности, планировать ее, осуществлять речевой самоконтроль и </w:t>
            </w:r>
            <w:proofErr w:type="spellStart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самокоррекцию</w:t>
            </w:r>
            <w:proofErr w:type="spellEnd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; проводить библиографический поиск, извлекать и преобразовывать нео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ходимую информацию из лингвистических словарей различных типов и других источников, включая СМИ и Интернет; осущест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лять информационную переработку текста и др.);</w:t>
            </w:r>
          </w:p>
          <w:p w:rsidR="000800E9" w:rsidRPr="00626D3D" w:rsidRDefault="000800E9" w:rsidP="000800E9">
            <w:pPr>
              <w:ind w:right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Pr="00626D3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освоение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 знаний об устройстве языковой системы и закономерностях ее функционирования, о стилистических ресурсах и о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новных нормах русского литературного языка; развитие способности опознавать, анализировать, сопоставлять, классифицировать и оценивать языковые 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факты; овладение на этой основе культурой устной и письменной речи, видами речевой деятельности, пр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вилами использования языка в разных ситуациях общения, нормами речевого этикета;</w:t>
            </w:r>
            <w:proofErr w:type="gramEnd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 обогащение активного и потенциального словарного запаса; расширение объема используемых в речи грамматических средств; совершенствование способности применять приобретенные знания, умения и навыки в процессе речевого общения в учебной деятельности и повседневной жизни.</w:t>
            </w:r>
          </w:p>
          <w:p w:rsidR="000800E9" w:rsidRPr="00626D3D" w:rsidRDefault="000800E9" w:rsidP="000800E9">
            <w:pPr>
              <w:ind w:right="56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0800E9" w:rsidRPr="00626D3D" w:rsidRDefault="000800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D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основных предметных, </w:t>
            </w:r>
            <w:proofErr w:type="spellStart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Pr="00626D3D">
              <w:rPr>
                <w:rFonts w:ascii="Times New Roman" w:hAnsi="Times New Roman" w:cs="Times New Roman"/>
                <w:sz w:val="20"/>
                <w:szCs w:val="20"/>
              </w:rPr>
              <w:t xml:space="preserve"> и личностных компетенций</w:t>
            </w:r>
          </w:p>
        </w:tc>
        <w:tc>
          <w:tcPr>
            <w:tcW w:w="1849" w:type="dxa"/>
          </w:tcPr>
          <w:p w:rsidR="000800E9" w:rsidRDefault="000800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Контрольные работы, самостоятельные работы, индивидуальные задания, тесты, устный опрос, викторины, практические задания, защита проектов</w:t>
            </w:r>
            <w:proofErr w:type="gramEnd"/>
          </w:p>
        </w:tc>
        <w:tc>
          <w:tcPr>
            <w:tcW w:w="1849" w:type="dxa"/>
          </w:tcPr>
          <w:p w:rsidR="000800E9" w:rsidRDefault="000800E9" w:rsidP="002B2A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Титульный лист, пояснительная записка, КТП, мониторинговый инструментарий</w:t>
            </w:r>
          </w:p>
        </w:tc>
      </w:tr>
    </w:tbl>
    <w:p w:rsidR="004B3AED" w:rsidRDefault="004B3AED"/>
    <w:sectPr w:rsidR="004B3AED" w:rsidSect="00AF4C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4CEB"/>
    <w:rsid w:val="000800E9"/>
    <w:rsid w:val="002B2ADD"/>
    <w:rsid w:val="004B3AED"/>
    <w:rsid w:val="00626D3D"/>
    <w:rsid w:val="00AF4CEB"/>
    <w:rsid w:val="00C60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CE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F4C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AF4C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1385</TotalTime>
  <Pages>10</Pages>
  <Words>1113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4</cp:revision>
  <dcterms:created xsi:type="dcterms:W3CDTF">2019-07-21T04:18:00Z</dcterms:created>
  <dcterms:modified xsi:type="dcterms:W3CDTF">2019-07-22T03:33:00Z</dcterms:modified>
</cp:coreProperties>
</file>